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7708" w14:textId="77777777" w:rsidR="00006A50" w:rsidRPr="00E50D12" w:rsidRDefault="00006A50" w:rsidP="00006A5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color w:val="000000"/>
        </w:rPr>
      </w:pPr>
      <w:r w:rsidRPr="00E50D12">
        <w:rPr>
          <w:rFonts w:ascii="Times New Roman" w:eastAsia="Times New Roman" w:hAnsi="Times New Roman"/>
          <w:bCs/>
          <w:color w:val="000000"/>
        </w:rPr>
        <w:t>Форма  № 1.4</w:t>
      </w:r>
    </w:p>
    <w:p w14:paraId="64F6293F" w14:textId="77777777" w:rsidR="00006A50" w:rsidRPr="00E50D12" w:rsidRDefault="00006A50" w:rsidP="00006A5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4110"/>
      </w:tblGrid>
      <w:tr w:rsidR="00006A50" w:rsidRPr="00E50D12" w14:paraId="49CCED91" w14:textId="77777777" w:rsidTr="00006A50">
        <w:tc>
          <w:tcPr>
            <w:tcW w:w="5535" w:type="dxa"/>
          </w:tcPr>
          <w:p w14:paraId="529950B2" w14:textId="77777777" w:rsidR="00006A50" w:rsidRPr="00E50D12" w:rsidRDefault="00006A50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0D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Бланк или</w:t>
            </w:r>
          </w:p>
          <w:p w14:paraId="5EB98B56" w14:textId="77777777" w:rsidR="00006A50" w:rsidRPr="00E50D12" w:rsidRDefault="00006A5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0D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организации</w:t>
            </w:r>
          </w:p>
          <w:p w14:paraId="0F2357CF" w14:textId="77777777" w:rsidR="00006A50" w:rsidRPr="00E50D12" w:rsidRDefault="00006A5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0D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</w:t>
            </w:r>
          </w:p>
          <w:p w14:paraId="59EC5373" w14:textId="77777777" w:rsidR="00006A50" w:rsidRPr="00E50D12" w:rsidRDefault="00006A5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0D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</w:t>
            </w:r>
          </w:p>
          <w:p w14:paraId="5A4A45E8" w14:textId="77777777" w:rsidR="00006A50" w:rsidRPr="00E50D12" w:rsidRDefault="00006A5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68BB08" w14:textId="77777777" w:rsidR="00006A50" w:rsidRPr="00E50D12" w:rsidRDefault="00006A50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0D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Председателю Правления </w:t>
            </w:r>
          </w:p>
          <w:p w14:paraId="42DC155F" w14:textId="11E4E98F" w:rsidR="00006A50" w:rsidRPr="00E50D12" w:rsidRDefault="00006A5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0D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Союза «СРО «Дорожники и строители Алтая»</w:t>
            </w:r>
          </w:p>
          <w:p w14:paraId="102CB3E8" w14:textId="77777777" w:rsidR="00006A50" w:rsidRPr="00E50D12" w:rsidRDefault="00006A5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DFE8F52" w14:textId="77777777" w:rsidR="00006A50" w:rsidRPr="00E50D12" w:rsidRDefault="00006A5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0D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</w:tbl>
    <w:p w14:paraId="55C2B708" w14:textId="5C526E5E" w:rsidR="00006A50" w:rsidRPr="00E50D12" w:rsidRDefault="00006A50" w:rsidP="00006A50">
      <w:pPr>
        <w:tabs>
          <w:tab w:val="left" w:pos="284"/>
        </w:tabs>
        <w:spacing w:before="280" w:after="28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E50D12">
        <w:rPr>
          <w:rFonts w:ascii="Times New Roman" w:eastAsia="Times New Roman" w:hAnsi="Times New Roman"/>
          <w:b/>
          <w:bCs/>
          <w:color w:val="000000"/>
        </w:rPr>
        <w:t>Исх. № ______ от «_____» __________ 20</w:t>
      </w:r>
      <w:r w:rsidR="00B60C89">
        <w:rPr>
          <w:rFonts w:ascii="Times New Roman" w:eastAsia="Times New Roman" w:hAnsi="Times New Roman"/>
          <w:b/>
          <w:bCs/>
          <w:color w:val="000000"/>
        </w:rPr>
        <w:t>2</w:t>
      </w:r>
      <w:r w:rsidRPr="00E50D12">
        <w:rPr>
          <w:rFonts w:ascii="Times New Roman" w:eastAsia="Times New Roman" w:hAnsi="Times New Roman"/>
          <w:b/>
          <w:bCs/>
          <w:color w:val="000000"/>
        </w:rPr>
        <w:t>_ г.</w:t>
      </w:r>
    </w:p>
    <w:p w14:paraId="29F48234" w14:textId="77777777" w:rsidR="00006A50" w:rsidRPr="00E50D12" w:rsidRDefault="00006A50" w:rsidP="00006A50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50D12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433C5A1" w14:textId="77777777" w:rsidR="00006A50" w:rsidRPr="00E50D12" w:rsidRDefault="00006A50" w:rsidP="00006A50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3188ED" w14:textId="77777777" w:rsidR="00006A50" w:rsidRPr="00E50D12" w:rsidRDefault="00006A50" w:rsidP="00006A5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50D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Заявление </w:t>
      </w:r>
    </w:p>
    <w:p w14:paraId="145EEB54" w14:textId="77777777" w:rsidR="00006A50" w:rsidRPr="00E50D12" w:rsidRDefault="008E31B7" w:rsidP="008E31B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50D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="00006A50" w:rsidRPr="00E50D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внесении изменений в </w:t>
      </w:r>
      <w:r w:rsidRPr="00E50D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сведения, содержащиеся в реестре членов</w:t>
      </w:r>
    </w:p>
    <w:p w14:paraId="1876B97A" w14:textId="77777777" w:rsidR="008E31B7" w:rsidRPr="00E50D12" w:rsidRDefault="008E31B7" w:rsidP="008E31B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50D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Союза «Саморегулируемая организация «Дорожники и строители Алтая»</w:t>
      </w:r>
    </w:p>
    <w:p w14:paraId="1DB64D7F" w14:textId="77777777" w:rsidR="00006A50" w:rsidRPr="00E50D12" w:rsidRDefault="00006A50" w:rsidP="00006A5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50D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75C7C23F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18"/>
          <w:szCs w:val="18"/>
        </w:rPr>
      </w:pPr>
    </w:p>
    <w:p w14:paraId="0B73E52C" w14:textId="3C9A98CE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>(фамилия, имя, отчество индивидуального предпринимателя, полное</w:t>
      </w:r>
      <w:r w:rsidR="00B60C89">
        <w:rPr>
          <w:rFonts w:ascii="Times New Roman" w:hAnsi="Times New Roman"/>
          <w:color w:val="000000"/>
          <w:sz w:val="18"/>
          <w:szCs w:val="18"/>
        </w:rPr>
        <w:t xml:space="preserve"> наименование</w:t>
      </w:r>
      <w:r w:rsidRPr="00E50D12">
        <w:rPr>
          <w:rFonts w:ascii="Times New Roman" w:hAnsi="Times New Roman"/>
          <w:color w:val="000000"/>
          <w:sz w:val="18"/>
          <w:szCs w:val="18"/>
        </w:rPr>
        <w:t>, организационно-правовая форма юридического лица в соответствии с учредительными документами)</w:t>
      </w:r>
    </w:p>
    <w:p w14:paraId="782B8D3E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9D66F92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72830B2E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>(сокращенное наименование)</w:t>
      </w:r>
    </w:p>
    <w:p w14:paraId="2850C711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DF1AB9F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 xml:space="preserve"> (адрес места нахождения в соответствии с документами о государственной регистрации (ЕГРЮЛ) с указанием почтового индекса)</w:t>
      </w:r>
    </w:p>
    <w:p w14:paraId="7B51C16F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A76B4E4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7064228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 xml:space="preserve"> (адрес фактического места осуществления деятельности: индекс, адрес)</w:t>
      </w:r>
    </w:p>
    <w:p w14:paraId="1624BC45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A575E56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E50D12">
        <w:rPr>
          <w:rFonts w:ascii="Times New Roman" w:hAnsi="Times New Roman"/>
          <w:color w:val="000000"/>
          <w:sz w:val="24"/>
          <w:szCs w:val="24"/>
        </w:rPr>
        <w:t xml:space="preserve">ИНН </w:t>
      </w:r>
    </w:p>
    <w:p w14:paraId="24CAD6B8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149C23A4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5101967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E50D12">
        <w:rPr>
          <w:rFonts w:ascii="Times New Roman" w:hAnsi="Times New Roman"/>
          <w:color w:val="000000"/>
          <w:sz w:val="24"/>
          <w:szCs w:val="24"/>
        </w:rPr>
        <w:t>ОГРН</w:t>
      </w:r>
    </w:p>
    <w:p w14:paraId="15AB618F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6ACA55F5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400" w:lineRule="exact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50D12">
        <w:rPr>
          <w:rFonts w:ascii="Times New Roman" w:hAnsi="Times New Roman"/>
          <w:color w:val="000000"/>
          <w:sz w:val="24"/>
          <w:szCs w:val="24"/>
          <w:u w:val="single"/>
        </w:rPr>
        <w:t>Телефон:</w:t>
      </w:r>
      <w:r w:rsidRPr="00E50D12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14:paraId="6F507BE1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7DAD6BE2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0D1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50D12">
        <w:rPr>
          <w:rFonts w:ascii="Times New Roman" w:hAnsi="Times New Roman"/>
          <w:color w:val="000000"/>
          <w:sz w:val="24"/>
          <w:szCs w:val="24"/>
        </w:rPr>
        <w:t>-</w:t>
      </w:r>
      <w:r w:rsidRPr="00E50D12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E50D12">
        <w:rPr>
          <w:rFonts w:ascii="Times New Roman" w:hAnsi="Times New Roman"/>
          <w:color w:val="000000"/>
          <w:sz w:val="24"/>
          <w:szCs w:val="24"/>
        </w:rPr>
        <w:t>:</w:t>
      </w:r>
    </w:p>
    <w:p w14:paraId="0110B4C4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78F379D3" w14:textId="77777777" w:rsidR="00006A50" w:rsidRPr="00E50D12" w:rsidRDefault="00006A50" w:rsidP="00006A50">
      <w:pPr>
        <w:rPr>
          <w:sz w:val="20"/>
          <w:szCs w:val="20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>(мобильный телефон главного бухгалтера)</w:t>
      </w:r>
    </w:p>
    <w:p w14:paraId="2F957D74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E50D12">
        <w:rPr>
          <w:rFonts w:ascii="Times New Roman" w:hAnsi="Times New Roman"/>
          <w:color w:val="000000"/>
          <w:sz w:val="24"/>
          <w:szCs w:val="24"/>
        </w:rPr>
        <w:t>в лице</w:t>
      </w:r>
    </w:p>
    <w:p w14:paraId="14FA9C71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>(фамилия, имя, отчество индивидуального предпринимателя,/должность, фамилия, имя, отчество руководителя)</w:t>
      </w:r>
    </w:p>
    <w:p w14:paraId="6D505199" w14:textId="77777777" w:rsidR="00006A50" w:rsidRPr="00E50D12" w:rsidRDefault="00006A50" w:rsidP="00006A50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D573D6A" w14:textId="77777777" w:rsidR="00006A50" w:rsidRPr="00E50D12" w:rsidRDefault="00006A50" w:rsidP="00006A50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56DBD576" w14:textId="77777777" w:rsidR="00006A50" w:rsidRPr="00E50D12" w:rsidRDefault="00006A50" w:rsidP="00006A50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>(мобильный телефон руководителя)</w:t>
      </w:r>
    </w:p>
    <w:p w14:paraId="4A98F46C" w14:textId="0CAFE530" w:rsidR="00006A50" w:rsidRPr="00E50D12" w:rsidRDefault="00006A50" w:rsidP="007A3266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0D12"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представляет документы и просит внести изменения в </w:t>
      </w:r>
      <w:r w:rsidR="007A3266" w:rsidRPr="00E50D12">
        <w:rPr>
          <w:rFonts w:ascii="Times New Roman" w:eastAsia="Times New Roman" w:hAnsi="Times New Roman"/>
          <w:color w:val="000000"/>
          <w:sz w:val="24"/>
          <w:szCs w:val="24"/>
        </w:rPr>
        <w:t xml:space="preserve">сведения о заявителе содержащиеся в реестре членов Союза </w:t>
      </w:r>
      <w:r w:rsidRPr="00E50D12">
        <w:rPr>
          <w:rFonts w:ascii="Times New Roman" w:eastAsia="Times New Roman" w:hAnsi="Times New Roman"/>
          <w:color w:val="000000"/>
          <w:sz w:val="24"/>
          <w:szCs w:val="24"/>
        </w:rPr>
        <w:t>в связи с изменением (нужный пункт отметить знаком - V):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4"/>
        <w:gridCol w:w="1276"/>
      </w:tblGrid>
      <w:tr w:rsidR="007A3266" w:rsidRPr="00E50D12" w14:paraId="4A2B3C3C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3EE" w14:textId="77777777" w:rsidR="007A3266" w:rsidRPr="00E50D12" w:rsidRDefault="007A3266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D35A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наименования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122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66" w:rsidRPr="00E50D12" w14:paraId="2437D459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D30" w14:textId="77777777" w:rsidR="007A3266" w:rsidRPr="00E50D12" w:rsidRDefault="007A3266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4103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организационно-правовой формы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C41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66" w:rsidRPr="00E50D12" w14:paraId="07EB6FCD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231" w14:textId="77777777" w:rsidR="007A3266" w:rsidRPr="00E50D12" w:rsidRDefault="007A3266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6CB2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местонахождения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9A9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12" w:rsidRPr="00E50D12" w14:paraId="42DB98FF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BF1" w14:textId="77777777" w:rsidR="00E50D12" w:rsidRPr="00E50D12" w:rsidRDefault="00E50D12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305" w14:textId="63EBF229" w:rsidR="00E50D12" w:rsidRPr="00E50D12" w:rsidRDefault="00E50D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руководителя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90B" w14:textId="77777777" w:rsidR="00E50D12" w:rsidRPr="00E50D12" w:rsidRDefault="00E50D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66" w:rsidRPr="00E50D12" w14:paraId="0143AB37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20F" w14:textId="77777777" w:rsidR="007A3266" w:rsidRPr="00E50D12" w:rsidRDefault="007A3266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D831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Ф.И.О. индивидуального предпринимателя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B9E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88921" w14:textId="01C22AC0" w:rsidR="00E50D12" w:rsidRDefault="00E50D12" w:rsidP="00E50D12">
      <w:pPr>
        <w:tabs>
          <w:tab w:val="left" w:pos="284"/>
          <w:tab w:val="left" w:pos="10206"/>
        </w:tabs>
        <w:spacing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EEC5A5" w14:textId="77777777" w:rsidR="006E4CEC" w:rsidRDefault="006E4CEC" w:rsidP="00E50D12">
      <w:pPr>
        <w:tabs>
          <w:tab w:val="left" w:pos="284"/>
          <w:tab w:val="left" w:pos="10206"/>
        </w:tabs>
        <w:spacing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52299F" w14:textId="50CB27C0" w:rsidR="00E50D12" w:rsidRPr="00E50D12" w:rsidRDefault="00E50D12" w:rsidP="002E3756">
      <w:pPr>
        <w:tabs>
          <w:tab w:val="left" w:pos="284"/>
          <w:tab w:val="left" w:pos="10206"/>
        </w:tabs>
        <w:spacing w:after="0" w:line="360" w:lineRule="exact"/>
        <w:jc w:val="center"/>
        <w:rPr>
          <w:rFonts w:ascii="Times New Roman" w:hAnsi="Times New Roman"/>
          <w:color w:val="000000"/>
          <w:sz w:val="24"/>
          <w:szCs w:val="24"/>
        </w:rPr>
      </w:pPr>
      <w:r w:rsidRPr="00E50D12">
        <w:rPr>
          <w:rFonts w:ascii="Times New Roman" w:hAnsi="Times New Roman"/>
          <w:color w:val="000000"/>
          <w:sz w:val="24"/>
          <w:szCs w:val="24"/>
        </w:rPr>
        <w:t>__________________________________/________________/_____________________</w:t>
      </w:r>
    </w:p>
    <w:p w14:paraId="7565ADC8" w14:textId="77777777" w:rsidR="006E4CEC" w:rsidRDefault="00E50D12" w:rsidP="002E3756">
      <w:pPr>
        <w:tabs>
          <w:tab w:val="left" w:pos="284"/>
          <w:tab w:val="left" w:pos="1560"/>
          <w:tab w:val="left" w:pos="5529"/>
          <w:tab w:val="left" w:pos="7797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>(должность)</w:t>
      </w:r>
      <w:r w:rsidRPr="00E50D12">
        <w:rPr>
          <w:rFonts w:ascii="Times New Roman" w:hAnsi="Times New Roman"/>
          <w:color w:val="000000"/>
          <w:sz w:val="18"/>
          <w:szCs w:val="18"/>
        </w:rPr>
        <w:tab/>
      </w:r>
      <w:r w:rsidR="002E375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</w:t>
      </w:r>
      <w:r w:rsidRPr="00E50D12">
        <w:rPr>
          <w:rFonts w:ascii="Times New Roman" w:hAnsi="Times New Roman"/>
          <w:color w:val="000000"/>
          <w:sz w:val="18"/>
          <w:szCs w:val="18"/>
        </w:rPr>
        <w:t>(подпись)</w:t>
      </w:r>
      <w:r w:rsidRPr="00E50D12">
        <w:rPr>
          <w:rFonts w:ascii="Times New Roman" w:hAnsi="Times New Roman"/>
          <w:color w:val="000000"/>
          <w:sz w:val="18"/>
          <w:szCs w:val="18"/>
        </w:rPr>
        <w:tab/>
        <w:t>(Ф.И.О.)</w:t>
      </w:r>
    </w:p>
    <w:p w14:paraId="1E734CB3" w14:textId="0AFF0B6B" w:rsidR="00E50D12" w:rsidRPr="006E4CEC" w:rsidRDefault="00E50D12" w:rsidP="002E3756">
      <w:pPr>
        <w:tabs>
          <w:tab w:val="left" w:pos="284"/>
          <w:tab w:val="left" w:pos="1560"/>
          <w:tab w:val="left" w:pos="5529"/>
          <w:tab w:val="left" w:pos="7797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E50D12">
        <w:rPr>
          <w:rFonts w:ascii="Times New Roman" w:hAnsi="Times New Roman" w:cs="Times New Roman"/>
        </w:rPr>
        <w:t>М.П.</w:t>
      </w:r>
      <w:r w:rsidRPr="00E50D12">
        <w:rPr>
          <w:rFonts w:ascii="Times New Roman" w:hAnsi="Times New Roman" w:cs="Times New Roman"/>
        </w:rPr>
        <w:br w:type="page"/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4"/>
        <w:gridCol w:w="1276"/>
      </w:tblGrid>
      <w:tr w:rsidR="007A3266" w:rsidRPr="00E50D12" w14:paraId="419F07EF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8D" w14:textId="2B19F907" w:rsidR="007A3266" w:rsidRPr="00E50D12" w:rsidRDefault="007A3266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C36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места жительства индивидуального предпринимателя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16E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66" w:rsidRPr="00E50D12" w14:paraId="29C98BBD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B40" w14:textId="77777777" w:rsidR="007A3266" w:rsidRPr="00E50D12" w:rsidRDefault="007A3266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FE68" w14:textId="77777777" w:rsidR="007A3266" w:rsidRPr="00E50D12" w:rsidRDefault="007A3266" w:rsidP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увеличением уровня ответственности по договору строительного подряда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28D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66" w:rsidRPr="00E50D12" w14:paraId="0109ABD3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E71" w14:textId="77777777" w:rsidR="007A3266" w:rsidRPr="00E50D12" w:rsidRDefault="007A3266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729B" w14:textId="77777777" w:rsidR="007A3266" w:rsidRPr="00E50D12" w:rsidRDefault="007A3266" w:rsidP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увеличением уровня ответственности по договорам строительного подряда заключаемым с использованием конкурентных способов заключения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7B5" w14:textId="77777777" w:rsidR="007A3266" w:rsidRPr="00E50D12" w:rsidRDefault="007A326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73" w:rsidRPr="00E50D12" w14:paraId="02A4F3A0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53F" w14:textId="77777777" w:rsidR="00992C73" w:rsidRPr="00E50D12" w:rsidRDefault="00992C73" w:rsidP="007A3266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D2E" w14:textId="69E2F00E" w:rsidR="00992C73" w:rsidRPr="00E50D12" w:rsidRDefault="00992C73" w:rsidP="00992C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принятие решения осуществлять строительство, реконструкцию, капитальный ремонт</w:t>
            </w:r>
            <w:r w:rsidR="00EC08BC">
              <w:rPr>
                <w:rFonts w:ascii="Times New Roman" w:hAnsi="Times New Roman" w:cs="Times New Roman"/>
                <w:sz w:val="24"/>
                <w:szCs w:val="24"/>
              </w:rPr>
              <w:t>, снос</w:t>
            </w: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 особо опасных, технически сложных и уникальных объектов капитального строительства (кроме объектов использования атомной энергии)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AF6" w14:textId="77777777" w:rsidR="00992C73" w:rsidRPr="00E50D12" w:rsidRDefault="00992C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12" w:rsidRPr="00E50D12" w14:paraId="14CB0471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58B" w14:textId="77777777" w:rsidR="00E50D12" w:rsidRPr="00E50D12" w:rsidRDefault="00E50D12" w:rsidP="00E50D12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84B" w14:textId="02AB4703" w:rsidR="00E50D12" w:rsidRPr="00E50D12" w:rsidRDefault="00E50D12" w:rsidP="00E50D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прекращении права осуществлять строительство, реконструкцию, капитальный ремонт</w:t>
            </w:r>
            <w:r w:rsidR="00EC08BC">
              <w:rPr>
                <w:rFonts w:ascii="Times New Roman" w:hAnsi="Times New Roman" w:cs="Times New Roman"/>
                <w:sz w:val="24"/>
                <w:szCs w:val="24"/>
              </w:rPr>
              <w:t>, снос</w:t>
            </w: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 особо опасных, технически сложных и уникальных объектов капитального строительства (кроме объектов использования атомной энергии)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B4A" w14:textId="77777777" w:rsidR="00E50D12" w:rsidRPr="00E50D12" w:rsidRDefault="00E50D12" w:rsidP="00E50D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12" w:rsidRPr="00E50D12" w14:paraId="1AB4272C" w14:textId="77777777" w:rsidTr="007A32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635" w14:textId="77777777" w:rsidR="00E50D12" w:rsidRPr="00E50D12" w:rsidRDefault="00E50D12" w:rsidP="00E50D12">
            <w:pPr>
              <w:pStyle w:val="a4"/>
              <w:numPr>
                <w:ilvl w:val="0"/>
                <w:numId w:val="1"/>
              </w:numPr>
              <w:tabs>
                <w:tab w:val="left" w:pos="174"/>
                <w:tab w:val="left" w:pos="316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3591" w14:textId="77777777" w:rsidR="00E50D12" w:rsidRPr="00E50D12" w:rsidRDefault="00E50D12" w:rsidP="00E50D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1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E3E" w14:textId="77777777" w:rsidR="00E50D12" w:rsidRPr="00E50D12" w:rsidRDefault="00E50D12" w:rsidP="00E50D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F8633" w14:textId="77777777" w:rsidR="00006A50" w:rsidRPr="00E50D12" w:rsidRDefault="00006A50" w:rsidP="00006A50">
      <w:pPr>
        <w:tabs>
          <w:tab w:val="left" w:pos="284"/>
          <w:tab w:val="left" w:pos="3544"/>
          <w:tab w:val="left" w:pos="6379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1DC0361" w14:textId="0638FF35" w:rsidR="007A3266" w:rsidRPr="00E50D12" w:rsidRDefault="007A3266" w:rsidP="00006A50">
      <w:pPr>
        <w:tabs>
          <w:tab w:val="left" w:pos="284"/>
          <w:tab w:val="left" w:pos="3544"/>
          <w:tab w:val="left" w:pos="6379"/>
        </w:tabs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E50D12">
        <w:rPr>
          <w:rFonts w:ascii="Times New Roman" w:eastAsia="Times New Roman" w:hAnsi="Times New Roman"/>
          <w:b/>
          <w:color w:val="000000"/>
        </w:rPr>
        <w:t>Для пункт</w:t>
      </w:r>
      <w:r w:rsidR="0068647D">
        <w:rPr>
          <w:rFonts w:ascii="Times New Roman" w:eastAsia="Times New Roman" w:hAnsi="Times New Roman"/>
          <w:b/>
          <w:color w:val="000000"/>
        </w:rPr>
        <w:t>а</w:t>
      </w:r>
      <w:r w:rsidRPr="00E50D12">
        <w:rPr>
          <w:rFonts w:ascii="Times New Roman" w:eastAsia="Times New Roman" w:hAnsi="Times New Roman"/>
          <w:b/>
          <w:color w:val="000000"/>
        </w:rPr>
        <w:t xml:space="preserve"> 7: </w:t>
      </w:r>
    </w:p>
    <w:p w14:paraId="507A8A90" w14:textId="512F3FB6" w:rsidR="007A3266" w:rsidRPr="00E50D12" w:rsidRDefault="007A3266" w:rsidP="007A3266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50D12">
        <w:rPr>
          <w:rFonts w:ascii="Times New Roman" w:hAnsi="Times New Roman" w:cs="Times New Roman"/>
          <w:color w:val="000000"/>
          <w:shd w:val="clear" w:color="auto" w:fill="FFFFFF"/>
        </w:rPr>
        <w:t>планируется осуществлять строительство, реконструкцию, капитальный ремонт</w:t>
      </w:r>
      <w:r w:rsidR="00EC08BC">
        <w:rPr>
          <w:rFonts w:ascii="Times New Roman" w:hAnsi="Times New Roman" w:cs="Times New Roman"/>
          <w:color w:val="000000"/>
          <w:shd w:val="clear" w:color="auto" w:fill="FFFFFF"/>
        </w:rPr>
        <w:t>, снос</w:t>
      </w:r>
      <w:r w:rsidRPr="00E50D12">
        <w:rPr>
          <w:rFonts w:ascii="Times New Roman" w:hAnsi="Times New Roman" w:cs="Times New Roman"/>
          <w:color w:val="000000"/>
          <w:shd w:val="clear" w:color="auto" w:fill="FFFFFF"/>
        </w:rPr>
        <w:t xml:space="preserve"> объектов капитального строительства по договору строительного подряда, заключенным с застройщиком, техническим заказчиком, лицом, ответственным за эксплуатацию здания, сооружения, или региональным оператором, при этом стоимость работ по одному такому договору не превышает: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</w:tblGrid>
      <w:tr w:rsidR="007A3266" w:rsidRPr="00E50D12" w14:paraId="7C022A99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0822867D" w14:textId="4CF253B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 xml:space="preserve">1) до </w:t>
            </w:r>
            <w:r w:rsidR="00B60C89">
              <w:rPr>
                <w:rFonts w:ascii="Times New Roman" w:eastAsia="Times New Roman" w:hAnsi="Times New Roman"/>
                <w:color w:val="000000"/>
              </w:rPr>
              <w:t>9</w:t>
            </w:r>
            <w:r w:rsidRPr="00E50D12">
              <w:rPr>
                <w:rFonts w:ascii="Times New Roman" w:eastAsia="Times New Roman" w:hAnsi="Times New Roman"/>
                <w:color w:val="000000"/>
              </w:rPr>
              <w:t xml:space="preserve">0 млн руб. (1 уровень ответственности) </w:t>
            </w:r>
          </w:p>
        </w:tc>
        <w:tc>
          <w:tcPr>
            <w:tcW w:w="1276" w:type="dxa"/>
            <w:vAlign w:val="center"/>
          </w:tcPr>
          <w:p w14:paraId="2F8E2A86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3266" w:rsidRPr="00E50D12" w14:paraId="2D353620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7A291A34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>2) до 500 млн руб. (2 уровень ответственности)</w:t>
            </w:r>
          </w:p>
        </w:tc>
        <w:tc>
          <w:tcPr>
            <w:tcW w:w="1276" w:type="dxa"/>
            <w:vAlign w:val="center"/>
          </w:tcPr>
          <w:p w14:paraId="15DF2904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3266" w:rsidRPr="00E50D12" w14:paraId="4F14B0AE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6D6A41E3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>3) до 3 млрд руб. (3 уровень ответственности)</w:t>
            </w:r>
          </w:p>
        </w:tc>
        <w:tc>
          <w:tcPr>
            <w:tcW w:w="1276" w:type="dxa"/>
            <w:vAlign w:val="center"/>
          </w:tcPr>
          <w:p w14:paraId="206EA09F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3266" w:rsidRPr="00E50D12" w14:paraId="5712A157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67CAD089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>4) до 10 млрд руб. (4 уровень ответственности)</w:t>
            </w:r>
          </w:p>
        </w:tc>
        <w:tc>
          <w:tcPr>
            <w:tcW w:w="1276" w:type="dxa"/>
            <w:vAlign w:val="center"/>
          </w:tcPr>
          <w:p w14:paraId="6AAF02FD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3266" w:rsidRPr="00E50D12" w14:paraId="3FA080AA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00C462FF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>5) 10 млрд руб. и более (5 уровень ответственности)</w:t>
            </w:r>
          </w:p>
        </w:tc>
        <w:tc>
          <w:tcPr>
            <w:tcW w:w="1276" w:type="dxa"/>
            <w:vAlign w:val="center"/>
          </w:tcPr>
          <w:p w14:paraId="091682B1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0B74E03A" w14:textId="77777777" w:rsidR="007A3266" w:rsidRPr="00E50D12" w:rsidRDefault="007A3266" w:rsidP="007A3266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1DCAC06D" w14:textId="29673D89" w:rsidR="007A3266" w:rsidRPr="00E50D12" w:rsidRDefault="007A3266" w:rsidP="007A3266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50D12">
        <w:rPr>
          <w:rFonts w:ascii="Times New Roman" w:hAnsi="Times New Roman" w:cs="Times New Roman"/>
          <w:b/>
          <w:color w:val="000000"/>
          <w:shd w:val="clear" w:color="auto" w:fill="FFFFFF"/>
        </w:rPr>
        <w:t>Для пункт</w:t>
      </w:r>
      <w:r w:rsidR="0068647D">
        <w:rPr>
          <w:rFonts w:ascii="Times New Roman" w:hAnsi="Times New Roman" w:cs="Times New Roman"/>
          <w:b/>
          <w:color w:val="000000"/>
          <w:shd w:val="clear" w:color="auto" w:fill="FFFFFF"/>
        </w:rPr>
        <w:t>а</w:t>
      </w:r>
      <w:r w:rsidRPr="00E50D1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8:</w:t>
      </w:r>
    </w:p>
    <w:p w14:paraId="0644E7A6" w14:textId="77777777" w:rsidR="007A3266" w:rsidRPr="00E50D12" w:rsidRDefault="007A3266" w:rsidP="007A3266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50D12">
        <w:rPr>
          <w:rFonts w:ascii="Times New Roman" w:hAnsi="Times New Roman" w:cs="Times New Roman"/>
          <w:color w:val="000000"/>
          <w:shd w:val="clear" w:color="auto" w:fill="FFFFFF"/>
        </w:rPr>
        <w:t>намерено принимать участие в заключении договоров строительного подряда с использованием конкурентных способов заключения договоров в случаях, если предусмотренный предельный размер обязательств по таким договорам составляет: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</w:tblGrid>
      <w:tr w:rsidR="007A3266" w:rsidRPr="00E50D12" w14:paraId="12E4D3B4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1C777AD0" w14:textId="33B3DCED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 xml:space="preserve">1) до </w:t>
            </w:r>
            <w:r w:rsidR="00B60C89">
              <w:rPr>
                <w:rFonts w:ascii="Times New Roman" w:eastAsia="Times New Roman" w:hAnsi="Times New Roman"/>
                <w:color w:val="000000"/>
              </w:rPr>
              <w:t>9</w:t>
            </w:r>
            <w:r w:rsidRPr="00E50D12">
              <w:rPr>
                <w:rFonts w:ascii="Times New Roman" w:eastAsia="Times New Roman" w:hAnsi="Times New Roman"/>
                <w:color w:val="000000"/>
              </w:rPr>
              <w:t xml:space="preserve">0 млн руб. (1 уровень ответственности) </w:t>
            </w:r>
          </w:p>
        </w:tc>
        <w:tc>
          <w:tcPr>
            <w:tcW w:w="1276" w:type="dxa"/>
            <w:vAlign w:val="center"/>
          </w:tcPr>
          <w:p w14:paraId="2EAF372F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3266" w:rsidRPr="00E50D12" w14:paraId="6FDB5A44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6F9A5AC2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>2) до 500 млн руб. (2 уровень ответственности)</w:t>
            </w:r>
          </w:p>
        </w:tc>
        <w:tc>
          <w:tcPr>
            <w:tcW w:w="1276" w:type="dxa"/>
            <w:vAlign w:val="center"/>
          </w:tcPr>
          <w:p w14:paraId="0F98B16D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3266" w:rsidRPr="00E50D12" w14:paraId="6F150D11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4D22E155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>3) до 3 млрд руб. (3 уровень ответственности)</w:t>
            </w:r>
          </w:p>
        </w:tc>
        <w:tc>
          <w:tcPr>
            <w:tcW w:w="1276" w:type="dxa"/>
            <w:vAlign w:val="center"/>
          </w:tcPr>
          <w:p w14:paraId="4E2B52D1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3266" w:rsidRPr="00E50D12" w14:paraId="23DB775D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15A329A8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>4) до 10 млрд руб. (4 уровень ответственности)</w:t>
            </w:r>
          </w:p>
        </w:tc>
        <w:tc>
          <w:tcPr>
            <w:tcW w:w="1276" w:type="dxa"/>
            <w:vAlign w:val="center"/>
          </w:tcPr>
          <w:p w14:paraId="2F81DBD6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3266" w:rsidRPr="00E50D12" w14:paraId="78388FCA" w14:textId="77777777" w:rsidTr="007A3266">
        <w:trPr>
          <w:trHeight w:val="284"/>
        </w:trPr>
        <w:tc>
          <w:tcPr>
            <w:tcW w:w="9072" w:type="dxa"/>
            <w:vAlign w:val="center"/>
          </w:tcPr>
          <w:p w14:paraId="357EDD5D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E50D12">
              <w:rPr>
                <w:rFonts w:ascii="Times New Roman" w:eastAsia="Times New Roman" w:hAnsi="Times New Roman"/>
                <w:color w:val="000000"/>
              </w:rPr>
              <w:t>5) 10 млрд руб. и более (5 уровень ответственности)</w:t>
            </w:r>
          </w:p>
        </w:tc>
        <w:tc>
          <w:tcPr>
            <w:tcW w:w="1276" w:type="dxa"/>
            <w:vAlign w:val="center"/>
          </w:tcPr>
          <w:p w14:paraId="5EFF0390" w14:textId="77777777" w:rsidR="007A3266" w:rsidRPr="00E50D12" w:rsidRDefault="007A3266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2CF1287A" w14:textId="58C8CE69" w:rsidR="007A3266" w:rsidRDefault="007A3266" w:rsidP="00006A50">
      <w:pPr>
        <w:tabs>
          <w:tab w:val="left" w:pos="284"/>
          <w:tab w:val="left" w:pos="3544"/>
          <w:tab w:val="left" w:pos="6379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AA37C9F" w14:textId="5CF09782" w:rsidR="006E4CEC" w:rsidRDefault="006E4CEC" w:rsidP="00006A50">
      <w:pPr>
        <w:tabs>
          <w:tab w:val="left" w:pos="284"/>
          <w:tab w:val="left" w:pos="3544"/>
          <w:tab w:val="left" w:pos="6379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4F13577" w14:textId="77777777" w:rsidR="006E4CEC" w:rsidRPr="00E50D12" w:rsidRDefault="006E4CEC" w:rsidP="00006A50">
      <w:pPr>
        <w:tabs>
          <w:tab w:val="left" w:pos="284"/>
          <w:tab w:val="left" w:pos="3544"/>
          <w:tab w:val="left" w:pos="6379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AAA9FF8" w14:textId="4790D81F" w:rsidR="00006A50" w:rsidRDefault="00006A50" w:rsidP="00006A50">
      <w:pPr>
        <w:tabs>
          <w:tab w:val="left" w:pos="284"/>
        </w:tabs>
        <w:spacing w:line="22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E50D12">
        <w:rPr>
          <w:rFonts w:ascii="Times New Roman" w:hAnsi="Times New Roman"/>
          <w:color w:val="000000"/>
          <w:sz w:val="24"/>
          <w:szCs w:val="24"/>
        </w:rPr>
        <w:t>Достоверность сведений в представленных документах подтверждаю.</w:t>
      </w:r>
    </w:p>
    <w:p w14:paraId="1AC00B7C" w14:textId="54854EF1" w:rsidR="00E50D12" w:rsidRDefault="00E50D12" w:rsidP="00006A50">
      <w:pPr>
        <w:tabs>
          <w:tab w:val="left" w:pos="284"/>
        </w:tabs>
        <w:spacing w:line="22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32448D" w14:textId="77777777" w:rsidR="00E50D12" w:rsidRPr="00E50D12" w:rsidRDefault="00E50D12" w:rsidP="00006A50">
      <w:pPr>
        <w:tabs>
          <w:tab w:val="left" w:pos="284"/>
        </w:tabs>
        <w:spacing w:line="22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C7CA28" w14:textId="77777777" w:rsidR="00006A50" w:rsidRPr="00E50D12" w:rsidRDefault="00006A50" w:rsidP="002E3756">
      <w:pPr>
        <w:tabs>
          <w:tab w:val="left" w:pos="284"/>
          <w:tab w:val="left" w:pos="10206"/>
        </w:tabs>
        <w:spacing w:after="0" w:line="360" w:lineRule="exact"/>
        <w:jc w:val="center"/>
        <w:rPr>
          <w:rFonts w:ascii="Times New Roman" w:hAnsi="Times New Roman"/>
          <w:color w:val="000000"/>
          <w:sz w:val="24"/>
          <w:szCs w:val="24"/>
        </w:rPr>
      </w:pPr>
      <w:r w:rsidRPr="00E50D12">
        <w:rPr>
          <w:rFonts w:ascii="Times New Roman" w:hAnsi="Times New Roman"/>
          <w:color w:val="000000"/>
          <w:sz w:val="24"/>
          <w:szCs w:val="24"/>
        </w:rPr>
        <w:t>__________________________________/________________/_____________________</w:t>
      </w:r>
    </w:p>
    <w:p w14:paraId="11A32AF0" w14:textId="0B8D937F" w:rsidR="00006A50" w:rsidRDefault="00006A50" w:rsidP="002E3756">
      <w:pPr>
        <w:tabs>
          <w:tab w:val="left" w:pos="284"/>
          <w:tab w:val="left" w:pos="1560"/>
          <w:tab w:val="left" w:pos="5529"/>
          <w:tab w:val="left" w:pos="7797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E50D12">
        <w:rPr>
          <w:rFonts w:ascii="Times New Roman" w:hAnsi="Times New Roman"/>
          <w:color w:val="000000"/>
          <w:sz w:val="18"/>
          <w:szCs w:val="18"/>
        </w:rPr>
        <w:t>(должность)</w:t>
      </w:r>
      <w:r w:rsidRPr="00E50D12">
        <w:rPr>
          <w:rFonts w:ascii="Times New Roman" w:hAnsi="Times New Roman"/>
          <w:color w:val="000000"/>
          <w:sz w:val="18"/>
          <w:szCs w:val="18"/>
        </w:rPr>
        <w:tab/>
      </w:r>
      <w:r w:rsidR="002E375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</w:t>
      </w:r>
      <w:r w:rsidRPr="00E50D12">
        <w:rPr>
          <w:rFonts w:ascii="Times New Roman" w:hAnsi="Times New Roman"/>
          <w:color w:val="000000"/>
          <w:sz w:val="18"/>
          <w:szCs w:val="18"/>
        </w:rPr>
        <w:t>(подпись)</w:t>
      </w:r>
      <w:r w:rsidRPr="00E50D12">
        <w:rPr>
          <w:rFonts w:ascii="Times New Roman" w:hAnsi="Times New Roman"/>
          <w:color w:val="000000"/>
          <w:sz w:val="18"/>
          <w:szCs w:val="18"/>
        </w:rPr>
        <w:tab/>
        <w:t>(Ф.И.О.)</w:t>
      </w:r>
    </w:p>
    <w:p w14:paraId="61C54FB6" w14:textId="77777777" w:rsidR="002E3756" w:rsidRPr="00E50D12" w:rsidRDefault="002E3756" w:rsidP="002E3756">
      <w:pPr>
        <w:tabs>
          <w:tab w:val="left" w:pos="284"/>
          <w:tab w:val="left" w:pos="1560"/>
          <w:tab w:val="left" w:pos="5529"/>
          <w:tab w:val="left" w:pos="7797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BB2FAD3" w14:textId="2BF8731B" w:rsidR="00B313AD" w:rsidRPr="00E50D12" w:rsidRDefault="002E3756" w:rsidP="002E3756"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06A50" w:rsidRPr="00E50D12">
        <w:rPr>
          <w:rFonts w:ascii="Times New Roman" w:hAnsi="Times New Roman"/>
          <w:color w:val="000000"/>
        </w:rPr>
        <w:t>М.П.         «___» _____________ 20</w:t>
      </w:r>
      <w:r w:rsidR="00B60C89">
        <w:rPr>
          <w:rFonts w:ascii="Times New Roman" w:hAnsi="Times New Roman"/>
          <w:color w:val="000000"/>
        </w:rPr>
        <w:t>2</w:t>
      </w:r>
      <w:r w:rsidR="00006A50" w:rsidRPr="00E50D12">
        <w:rPr>
          <w:rFonts w:ascii="Times New Roman" w:hAnsi="Times New Roman"/>
          <w:color w:val="000000"/>
        </w:rPr>
        <w:t>_ г</w:t>
      </w:r>
      <w:r w:rsidR="00006A50" w:rsidRPr="00E50D12">
        <w:t>.</w:t>
      </w:r>
    </w:p>
    <w:sectPr w:rsidR="00B313AD" w:rsidRPr="00E50D12" w:rsidSect="006E4CEC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B2FAD"/>
    <w:multiLevelType w:val="hybridMultilevel"/>
    <w:tmpl w:val="5506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9FD"/>
    <w:rsid w:val="00006A50"/>
    <w:rsid w:val="002E3756"/>
    <w:rsid w:val="0030351E"/>
    <w:rsid w:val="00447C2F"/>
    <w:rsid w:val="0068647D"/>
    <w:rsid w:val="006E4CEC"/>
    <w:rsid w:val="00707639"/>
    <w:rsid w:val="00783B41"/>
    <w:rsid w:val="007A3266"/>
    <w:rsid w:val="008E31B7"/>
    <w:rsid w:val="00992C73"/>
    <w:rsid w:val="00AD2DA6"/>
    <w:rsid w:val="00B313AD"/>
    <w:rsid w:val="00B60C89"/>
    <w:rsid w:val="00C039FD"/>
    <w:rsid w:val="00C72427"/>
    <w:rsid w:val="00E50D12"/>
    <w:rsid w:val="00EC08BC"/>
    <w:rsid w:val="00E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0DB0"/>
  <w15:docId w15:val="{FCDCC9B8-9913-48BA-90D9-E20878B8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9F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707639"/>
    <w:pPr>
      <w:widowControl w:val="0"/>
      <w:spacing w:after="120" w:line="480" w:lineRule="auto"/>
    </w:pPr>
    <w:rPr>
      <w:rFonts w:ascii="Arial" w:eastAsia="Lucida Sans Unicode" w:hAnsi="Arial"/>
      <w:kern w:val="2"/>
      <w:sz w:val="20"/>
      <w:szCs w:val="24"/>
    </w:rPr>
  </w:style>
  <w:style w:type="paragraph" w:styleId="a4">
    <w:name w:val="List Paragraph"/>
    <w:basedOn w:val="a"/>
    <w:uiPriority w:val="34"/>
    <w:qFormat/>
    <w:rsid w:val="007A3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Союз "СРО "Дорожники и строители Алтая"</cp:lastModifiedBy>
  <cp:revision>11</cp:revision>
  <cp:lastPrinted>2019-10-01T04:33:00Z</cp:lastPrinted>
  <dcterms:created xsi:type="dcterms:W3CDTF">2017-07-03T07:16:00Z</dcterms:created>
  <dcterms:modified xsi:type="dcterms:W3CDTF">2023-10-04T02:25:00Z</dcterms:modified>
</cp:coreProperties>
</file>